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Oxford House, Inc.</w:t>
      </w:r>
    </w:p>
    <w:p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26670</wp:posOffset>
                </wp:positionV>
                <wp:extent cx="5954395" cy="14605"/>
                <wp:effectExtent l="19050" t="19050" r="825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4572" cy="1463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7pt;margin-top:2.1pt;height:1.15pt;width:468.85pt;z-index:251659264;mso-width-relative:page;mso-height-relative:page;" filled="f" stroked="t" coordsize="21600,21600" o:gfxdata="UEsDBAoAAAAAAIdO4kAAAAAAAAAAAAAAAAAEAAAAZHJzL1BLAwQUAAAACACHTuJAiy+tdNEAAAAF&#10;AQAADwAAAGRycy9kb3ducmV2LnhtbE2OwU7DMBBE70j8g7VI3KiTECpI41QIQe+ESly38TaOGq9N&#10;7DTl7zEnOI5m9ObV24sdxZmmMDhWkK8yEMSd0wP3CvYfb3ePIEJE1jg6JgXfFGDbXF/VWGm38Dud&#10;29iLBOFQoQITo6+kDJ0hi2HlPHHqjm6yGFOceqknXBLcjrLIsrW0OHB6MOjpxVB3ameroPDPu8XN&#10;r8a3GD/3Mjvuyi+p1O1Nnm1ARLrEvzH86id1aJLTwc2sgxgV3JdpqKAsQKT2qcxzEAcF6weQTS3/&#10;2zc/UEsDBBQAAAAIAIdO4kD9VQP6ugEAAF4DAAAOAAAAZHJzL2Uyb0RvYy54bWytU02P0zAQvSPx&#10;HyzfadrudlmipntotVwQVFrgPnXsxJK/NGOa9t8zdkv5uiFysOyZ5zd+bybrp5N34qiRbAydXMzm&#10;UuigYm/D0Mkvn5/fPEpBGUIPLgbdybMm+bR5/Wo9pVYv4xhdr1EwSaB2Sp0cc05t05AatQeaxaQD&#10;J01ED5mPODQ9wsTs3jXL+fyhmSL2CaPSRBzdXZJyU/mN0Sp/MoZ0Fq6T/LZcV6zroazNZg3tgJBG&#10;q67PgH94hQcbuOiNagcZxDe0f1F5qzBSNHmmom+iMVbpqoHVLOZ/qHkZIemqhc2hdLOJ/h+t+njc&#10;o7B9J5dSBPDcopeMYIcxi20MgQ2MKJbFpylRy/Bt2OP1RGmPRfTJoBfG2fSVR6DawMLEqbp8vrms&#10;T1koDq7ere5Xb7mc4tzi/uGudqG50BS6hJTf6+hF2XTS2VBMgBaOHyhzaYb+gJRwiM/WudpIF8TU&#10;ybvHxZx7rYDnyTjIvPWJFfYHJwW4gQdVZayUFJ3ty/VCRDgctg7FEcqw1K/o5nK/wUrtHdB4wdXU&#10;FeYCo4tNF2PK7hD7c/WrxrmJle86cGVKfj3X2z9/i81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y+tdNEAAAAFAQAADwAAAAAAAAABACAAAAAiAAAAZHJzL2Rvd25yZXYueG1sUEsBAhQAFAAAAAgA&#10;h07iQP1VA/q6AQAAXgMAAA4AAAAAAAAAAQAgAAAAIAEAAGRycy9lMm9Eb2MueG1sUEsFBgAAAAAG&#10;AAYAWQEAAEwFAAAAAA==&#10;">
                <v:fill on="f" focussize="0,0"/>
                <v:stroke weight="3pt" color="#000000 [3213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EVENT COORDINATOR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Coordinator must be a resident of a particular house and shall serve a term of one year and may be re-elected to one additional term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Event Coordinator Duties: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 an events sub-committee;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Recruit any residents and alumni to join the sub-committee;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Lead any sub-committee meetings held outside of </w:t>
      </w:r>
      <w:r>
        <w:rPr>
          <w:rFonts w:ascii="Arial" w:hAnsi="Arial" w:cs="Arial"/>
          <w:sz w:val="32"/>
          <w:szCs w:val="32"/>
          <w:lang w:val="en-US"/>
        </w:rPr>
        <w:t>the state/chapter/house meeting</w:t>
      </w:r>
      <w:r>
        <w:rPr>
          <w:rFonts w:ascii="Arial" w:hAnsi="Arial" w:cs="Arial"/>
          <w:sz w:val="32"/>
          <w:szCs w:val="32"/>
        </w:rPr>
        <w:t>;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Plan, organize, and implement Oxford House events and activities; 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Discover local events and activities provided by the recovering community.</w:t>
      </w:r>
    </w:p>
    <w:p>
      <w:pPr>
        <w:pStyle w:val="2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 a written report at the </w:t>
      </w:r>
      <w:r>
        <w:rPr>
          <w:rFonts w:ascii="Arial" w:hAnsi="Arial" w:cs="Arial"/>
          <w:sz w:val="32"/>
          <w:szCs w:val="32"/>
          <w:lang w:val="en-US"/>
        </w:rPr>
        <w:t>state/chapter/house</w:t>
      </w:r>
      <w:r>
        <w:rPr>
          <w:rFonts w:ascii="Arial" w:hAnsi="Arial" w:cs="Arial"/>
          <w:sz w:val="32"/>
          <w:szCs w:val="32"/>
        </w:rPr>
        <w:t xml:space="preserve"> meeting including the following:</w:t>
      </w:r>
    </w:p>
    <w:p>
      <w:pPr>
        <w:pStyle w:val="2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Members of the sub-committee;</w:t>
      </w:r>
    </w:p>
    <w:p>
      <w:pPr>
        <w:pStyle w:val="2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Recent activities of sub-committee, including summary of last meeting;</w:t>
      </w:r>
    </w:p>
    <w:p>
      <w:pPr>
        <w:pStyle w:val="2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Future goals of the sub-committee, and;</w:t>
      </w:r>
    </w:p>
    <w:p>
      <w:pPr>
        <w:pStyle w:val="2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Upcoming events within or outside Oxford House.</w:t>
      </w:r>
    </w:p>
    <w:p>
      <w:pPr>
        <w:pStyle w:val="2"/>
        <w:ind w:left="1080" w:firstLine="0"/>
        <w:rPr>
          <w:rFonts w:ascii="Arial" w:hAnsi="Arial" w:cs="Arial"/>
          <w:sz w:val="36"/>
          <w:szCs w:val="36"/>
        </w:rPr>
      </w:pPr>
    </w:p>
    <w:p>
      <w:pPr>
        <w:pStyle w:val="2"/>
        <w:rPr>
          <w:rFonts w:ascii="Arial" w:hAnsi="Arial" w:cs="Arial"/>
          <w:sz w:val="36"/>
          <w:szCs w:val="36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-Bold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183"/>
    <w:multiLevelType w:val="multilevel"/>
    <w:tmpl w:val="4F2631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4"/>
    <w:rsid w:val="00062053"/>
    <w:rsid w:val="00172167"/>
    <w:rsid w:val="00180DCD"/>
    <w:rsid w:val="00406077"/>
    <w:rsid w:val="00511D93"/>
    <w:rsid w:val="005658F4"/>
    <w:rsid w:val="00625837"/>
    <w:rsid w:val="00777CEF"/>
    <w:rsid w:val="00835252"/>
    <w:rsid w:val="0091067E"/>
    <w:rsid w:val="00BE4ECB"/>
    <w:rsid w:val="00CE0A94"/>
    <w:rsid w:val="00F27395"/>
    <w:rsid w:val="0B6052AB"/>
    <w:rsid w:val="1FC075D3"/>
    <w:rsid w:val="428617CF"/>
    <w:rsid w:val="563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after="0" w:line="240" w:lineRule="auto"/>
      <w:ind w:left="720" w:hanging="360"/>
    </w:pPr>
    <w:rPr>
      <w:rFonts w:ascii="Times New Roman" w:hAnsi="Times New Roman" w:eastAsia="Times New Roman" w:cs="Times New Roman"/>
      <w:sz w:val="20"/>
      <w:szCs w:val="20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2011-10-07T18:19:00Z</dcterms:created>
  <dc:creator>J</dc:creator>
  <cp:lastModifiedBy>Kat Allee</cp:lastModifiedBy>
  <dcterms:modified xsi:type="dcterms:W3CDTF">2019-04-24T23:50:10Z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